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DD" w:rsidRPr="009C30C1" w:rsidRDefault="00491CDD" w:rsidP="00491CDD">
      <w:bookmarkStart w:id="0" w:name="OLE_LINK1"/>
      <w:bookmarkStart w:id="1" w:name="OLE_LINK2"/>
      <w:r w:rsidRPr="009C30C1">
        <w:rPr>
          <w:rFonts w:hint="eastAsia"/>
        </w:rPr>
        <w:t>別紙様式２</w:t>
      </w:r>
    </w:p>
    <w:p w:rsidR="00F713A2" w:rsidRPr="007E3104" w:rsidRDefault="007E3104" w:rsidP="007E3104">
      <w:pPr>
        <w:jc w:val="center"/>
        <w:rPr>
          <w:sz w:val="28"/>
        </w:rPr>
      </w:pPr>
      <w:r w:rsidRPr="007E3104">
        <w:rPr>
          <w:rFonts w:hint="eastAsia"/>
          <w:sz w:val="28"/>
        </w:rPr>
        <w:t>偶発症報告書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7316"/>
      </w:tblGrid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報告医療機関名</w:t>
            </w:r>
          </w:p>
        </w:tc>
        <w:tc>
          <w:tcPr>
            <w:tcW w:w="7316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医院・診療所・病院</w:t>
            </w: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検診日</w:t>
            </w:r>
          </w:p>
        </w:tc>
        <w:tc>
          <w:tcPr>
            <w:tcW w:w="7316" w:type="dxa"/>
          </w:tcPr>
          <w:p w:rsidR="007E3104" w:rsidRDefault="00863003" w:rsidP="00F31FA6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bookmarkStart w:id="2" w:name="_GoBack"/>
            <w:bookmarkEnd w:id="2"/>
            <w:r w:rsidR="00F31FA6">
              <w:rPr>
                <w:rFonts w:hint="eastAsia"/>
              </w:rPr>
              <w:t xml:space="preserve">　　　　</w:t>
            </w:r>
            <w:r w:rsidR="007E3104">
              <w:rPr>
                <w:rFonts w:hint="eastAsia"/>
              </w:rPr>
              <w:t xml:space="preserve">年　　　</w:t>
            </w:r>
            <w:r w:rsidR="00F31FA6">
              <w:rPr>
                <w:rFonts w:hint="eastAsia"/>
              </w:rPr>
              <w:t xml:space="preserve">　</w:t>
            </w:r>
            <w:r w:rsidR="007E3104">
              <w:rPr>
                <w:rFonts w:hint="eastAsia"/>
              </w:rPr>
              <w:t xml:space="preserve">月　　</w:t>
            </w:r>
            <w:r w:rsidR="00F31FA6">
              <w:rPr>
                <w:rFonts w:hint="eastAsia"/>
              </w:rPr>
              <w:t xml:space="preserve">　</w:t>
            </w:r>
            <w:r w:rsidR="007E3104">
              <w:rPr>
                <w:rFonts w:hint="eastAsia"/>
              </w:rPr>
              <w:t xml:space="preserve">　日</w:t>
            </w: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7316" w:type="dxa"/>
          </w:tcPr>
          <w:p w:rsidR="007E3104" w:rsidRDefault="007E3104" w:rsidP="006E7F98">
            <w:pPr>
              <w:spacing w:line="360" w:lineRule="auto"/>
            </w:pP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7316" w:type="dxa"/>
          </w:tcPr>
          <w:p w:rsidR="007E3104" w:rsidRDefault="006E7F98" w:rsidP="006E7F98">
            <w:pPr>
              <w:spacing w:line="360" w:lineRule="auto"/>
            </w:pPr>
            <w:r>
              <w:rPr>
                <w:rFonts w:hint="eastAsia"/>
              </w:rPr>
              <w:t xml:space="preserve">１．男　　　　　</w:t>
            </w:r>
            <w:r w:rsidR="007E3104">
              <w:rPr>
                <w:rFonts w:hint="eastAsia"/>
              </w:rPr>
              <w:t>２．女</w:t>
            </w: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6" w:type="dxa"/>
          </w:tcPr>
          <w:p w:rsidR="007E3104" w:rsidRDefault="00F31FA6" w:rsidP="00F31FA6">
            <w:pPr>
              <w:spacing w:line="360" w:lineRule="auto"/>
            </w:pPr>
            <w:r>
              <w:rPr>
                <w:rFonts w:hint="eastAsia"/>
              </w:rPr>
              <w:t>大正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昭和　</w:t>
            </w:r>
            <w:r w:rsidR="007E3104">
              <w:rPr>
                <w:rFonts w:hint="eastAsia"/>
              </w:rPr>
              <w:t xml:space="preserve">　</w:t>
            </w:r>
            <w:r w:rsidR="006E7F98">
              <w:rPr>
                <w:rFonts w:hint="eastAsia"/>
              </w:rPr>
              <w:t xml:space="preserve">　　年　　　</w:t>
            </w:r>
            <w:r>
              <w:rPr>
                <w:rFonts w:hint="eastAsia"/>
              </w:rPr>
              <w:t xml:space="preserve">　</w:t>
            </w:r>
            <w:r w:rsidR="006E7F98">
              <w:rPr>
                <w:rFonts w:hint="eastAsia"/>
              </w:rPr>
              <w:t xml:space="preserve">月　</w:t>
            </w:r>
            <w:r w:rsidR="007E31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3104">
              <w:rPr>
                <w:rFonts w:hint="eastAsia"/>
              </w:rPr>
              <w:t xml:space="preserve">　日</w:t>
            </w:r>
            <w:r w:rsidR="006E7F98">
              <w:rPr>
                <w:rFonts w:hint="eastAsia"/>
              </w:rPr>
              <w:t>（　　　　歳）</w:t>
            </w:r>
          </w:p>
        </w:tc>
      </w:tr>
      <w:tr w:rsidR="007E3104" w:rsidTr="00F31FA6">
        <w:trPr>
          <w:trHeight w:val="843"/>
        </w:trPr>
        <w:tc>
          <w:tcPr>
            <w:tcW w:w="2628" w:type="dxa"/>
          </w:tcPr>
          <w:p w:rsidR="007E3104" w:rsidRDefault="007E3104" w:rsidP="00F31FA6">
            <w:pPr>
              <w:spacing w:line="600" w:lineRule="auto"/>
            </w:pPr>
            <w:r>
              <w:rPr>
                <w:rFonts w:hint="eastAsia"/>
              </w:rPr>
              <w:t>基礎疾患</w:t>
            </w:r>
          </w:p>
        </w:tc>
        <w:tc>
          <w:tcPr>
            <w:tcW w:w="7316" w:type="dxa"/>
          </w:tcPr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１．あり（　　　　　　　　　　　　　　　　　　　　　　　　　　　）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２．なし</w:t>
            </w: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276" w:lineRule="auto"/>
            </w:pPr>
            <w:r>
              <w:rPr>
                <w:rFonts w:hint="eastAsia"/>
              </w:rPr>
              <w:t>内視鏡の機種</w:t>
            </w:r>
          </w:p>
        </w:tc>
        <w:tc>
          <w:tcPr>
            <w:tcW w:w="7316" w:type="dxa"/>
          </w:tcPr>
          <w:p w:rsidR="007E3104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１．経口　　　　２．経鼻</w:t>
            </w:r>
          </w:p>
        </w:tc>
      </w:tr>
      <w:tr w:rsidR="007E3104" w:rsidTr="006E7F98">
        <w:trPr>
          <w:trHeight w:val="2613"/>
        </w:trPr>
        <w:tc>
          <w:tcPr>
            <w:tcW w:w="2628" w:type="dxa"/>
          </w:tcPr>
          <w:p w:rsidR="00F31FA6" w:rsidRDefault="00F31FA6" w:rsidP="006E7F98">
            <w:pPr>
              <w:spacing w:line="276" w:lineRule="auto"/>
            </w:pPr>
          </w:p>
          <w:p w:rsidR="00F31FA6" w:rsidRDefault="00F31FA6" w:rsidP="006E7F98">
            <w:pPr>
              <w:spacing w:line="276" w:lineRule="auto"/>
            </w:pPr>
          </w:p>
          <w:p w:rsidR="00F31FA6" w:rsidRDefault="00F31FA6" w:rsidP="006E7F98">
            <w:pPr>
              <w:spacing w:line="276" w:lineRule="auto"/>
            </w:pPr>
          </w:p>
          <w:p w:rsidR="007E3104" w:rsidRDefault="007E3104" w:rsidP="006E7F98">
            <w:pPr>
              <w:spacing w:line="276" w:lineRule="auto"/>
            </w:pPr>
            <w:r>
              <w:rPr>
                <w:rFonts w:hint="eastAsia"/>
              </w:rPr>
              <w:t>偶発症の種類</w:t>
            </w:r>
          </w:p>
        </w:tc>
        <w:tc>
          <w:tcPr>
            <w:tcW w:w="7316" w:type="dxa"/>
          </w:tcPr>
          <w:p w:rsidR="007E3104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１．穿孔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２．鼻出血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３．粘膜裂創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４．気腫（穿孔との重複も含む）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５．生検部位からの後出血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６．前処置薬によるアナフィラキシーショック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７．その他の偶発症</w:t>
            </w:r>
          </w:p>
        </w:tc>
      </w:tr>
      <w:tr w:rsidR="007E3104" w:rsidTr="006E7F98">
        <w:trPr>
          <w:trHeight w:val="706"/>
        </w:trPr>
        <w:tc>
          <w:tcPr>
            <w:tcW w:w="2628" w:type="dxa"/>
          </w:tcPr>
          <w:p w:rsidR="007E3104" w:rsidRDefault="007E3104" w:rsidP="00F31FA6">
            <w:pPr>
              <w:spacing w:line="600" w:lineRule="auto"/>
            </w:pPr>
            <w:r>
              <w:rPr>
                <w:rFonts w:hint="eastAsia"/>
              </w:rPr>
              <w:t>部位</w:t>
            </w:r>
          </w:p>
        </w:tc>
        <w:tc>
          <w:tcPr>
            <w:tcW w:w="7316" w:type="dxa"/>
          </w:tcPr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１．鼻腔　　　２．咽喉頭　　　３．食道　　　４．胃・十二指腸</w:t>
            </w:r>
          </w:p>
          <w:p w:rsidR="007E3104" w:rsidRDefault="006E7F98" w:rsidP="006E7F98">
            <w:pPr>
              <w:spacing w:line="276" w:lineRule="auto"/>
            </w:pPr>
            <w:r>
              <w:rPr>
                <w:rFonts w:hint="eastAsia"/>
              </w:rPr>
              <w:t>５．その他（　　　　　　　　　　　　　　　　　　　　　　　　　　）</w:t>
            </w:r>
          </w:p>
        </w:tc>
      </w:tr>
      <w:tr w:rsidR="007E3104" w:rsidTr="006E7F98">
        <w:trPr>
          <w:trHeight w:val="713"/>
        </w:trPr>
        <w:tc>
          <w:tcPr>
            <w:tcW w:w="2628" w:type="dxa"/>
          </w:tcPr>
          <w:p w:rsidR="007E3104" w:rsidRDefault="007E3104" w:rsidP="00F31FA6">
            <w:pPr>
              <w:spacing w:line="600" w:lineRule="auto"/>
            </w:pPr>
            <w:r>
              <w:rPr>
                <w:rFonts w:hint="eastAsia"/>
              </w:rPr>
              <w:t>重症度</w:t>
            </w:r>
          </w:p>
        </w:tc>
        <w:tc>
          <w:tcPr>
            <w:tcW w:w="7316" w:type="dxa"/>
          </w:tcPr>
          <w:p w:rsidR="007E3104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１．軽症（処置なし）　　　　２．中等度（処置あり）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３．重症（入院）　　　　　　４．死亡</w:t>
            </w:r>
          </w:p>
        </w:tc>
      </w:tr>
      <w:tr w:rsidR="007E3104" w:rsidTr="006E7F98">
        <w:trPr>
          <w:trHeight w:val="693"/>
        </w:trPr>
        <w:tc>
          <w:tcPr>
            <w:tcW w:w="2628" w:type="dxa"/>
          </w:tcPr>
          <w:p w:rsidR="007E3104" w:rsidRDefault="007E3104" w:rsidP="00F31FA6">
            <w:pPr>
              <w:spacing w:line="600" w:lineRule="auto"/>
            </w:pPr>
            <w:r>
              <w:rPr>
                <w:rFonts w:hint="eastAsia"/>
              </w:rPr>
              <w:t>転帰</w:t>
            </w:r>
          </w:p>
        </w:tc>
        <w:tc>
          <w:tcPr>
            <w:tcW w:w="7316" w:type="dxa"/>
          </w:tcPr>
          <w:p w:rsidR="007E3104" w:rsidRDefault="006E7F98" w:rsidP="006E7F98">
            <w:pPr>
              <w:spacing w:line="276" w:lineRule="auto"/>
            </w:pPr>
            <w:r>
              <w:rPr>
                <w:rFonts w:hint="eastAsia"/>
              </w:rPr>
              <w:t>１．入院（検査施設、他院）　　２．外来（他院紹介）</w:t>
            </w:r>
          </w:p>
          <w:p w:rsidR="006E7F98" w:rsidRDefault="006E7F98" w:rsidP="006E7F98">
            <w:pPr>
              <w:spacing w:line="276" w:lineRule="auto"/>
            </w:pPr>
            <w:r>
              <w:rPr>
                <w:rFonts w:hint="eastAsia"/>
              </w:rPr>
              <w:t>３．帰宅（検査施設対応）</w:t>
            </w:r>
          </w:p>
        </w:tc>
      </w:tr>
      <w:tr w:rsidR="007E3104" w:rsidTr="007E3104">
        <w:tc>
          <w:tcPr>
            <w:tcW w:w="2628" w:type="dxa"/>
          </w:tcPr>
          <w:p w:rsidR="007E3104" w:rsidRDefault="007E3104" w:rsidP="006E7F98">
            <w:pPr>
              <w:spacing w:line="360" w:lineRule="auto"/>
            </w:pPr>
            <w:r>
              <w:rPr>
                <w:rFonts w:hint="eastAsia"/>
              </w:rPr>
              <w:t>入院医療機関</w:t>
            </w:r>
          </w:p>
        </w:tc>
        <w:tc>
          <w:tcPr>
            <w:tcW w:w="7316" w:type="dxa"/>
          </w:tcPr>
          <w:p w:rsidR="007E3104" w:rsidRDefault="007E3104" w:rsidP="006E7F98">
            <w:pPr>
              <w:spacing w:line="360" w:lineRule="auto"/>
            </w:pPr>
          </w:p>
        </w:tc>
      </w:tr>
      <w:tr w:rsidR="007E3104" w:rsidTr="00706F08">
        <w:trPr>
          <w:trHeight w:val="2377"/>
        </w:trPr>
        <w:tc>
          <w:tcPr>
            <w:tcW w:w="2628" w:type="dxa"/>
          </w:tcPr>
          <w:p w:rsidR="00F31FA6" w:rsidRDefault="00F31FA6" w:rsidP="006E7F98">
            <w:pPr>
              <w:spacing w:line="276" w:lineRule="auto"/>
            </w:pPr>
          </w:p>
          <w:p w:rsidR="00F31FA6" w:rsidRDefault="00F31FA6" w:rsidP="006E7F98">
            <w:pPr>
              <w:spacing w:line="276" w:lineRule="auto"/>
            </w:pPr>
          </w:p>
          <w:p w:rsidR="007E3104" w:rsidRDefault="007E3104" w:rsidP="006E7F98">
            <w:pPr>
              <w:spacing w:line="276" w:lineRule="auto"/>
            </w:pPr>
            <w:r>
              <w:rPr>
                <w:rFonts w:hint="eastAsia"/>
              </w:rPr>
              <w:t>偶発症発生時の状況</w:t>
            </w:r>
          </w:p>
        </w:tc>
        <w:tc>
          <w:tcPr>
            <w:tcW w:w="7316" w:type="dxa"/>
          </w:tcPr>
          <w:p w:rsidR="007E3104" w:rsidRDefault="007E3104" w:rsidP="006E7F98">
            <w:pPr>
              <w:spacing w:line="276" w:lineRule="auto"/>
            </w:pPr>
          </w:p>
        </w:tc>
      </w:tr>
      <w:bookmarkEnd w:id="0"/>
      <w:bookmarkEnd w:id="1"/>
    </w:tbl>
    <w:p w:rsidR="007E3104" w:rsidRDefault="007E3104"/>
    <w:sectPr w:rsidR="007E3104" w:rsidSect="00842250">
      <w:footerReference w:type="default" r:id="rId6"/>
      <w:pgSz w:w="11906" w:h="16838"/>
      <w:pgMar w:top="1077" w:right="1077" w:bottom="1440" w:left="1077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06" w:rsidRDefault="00BA4F06" w:rsidP="00BA4F06">
      <w:r>
        <w:separator/>
      </w:r>
    </w:p>
  </w:endnote>
  <w:endnote w:type="continuationSeparator" w:id="0">
    <w:p w:rsidR="00BA4F06" w:rsidRDefault="00BA4F06" w:rsidP="00BA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06" w:rsidRDefault="00BA4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06" w:rsidRDefault="00BA4F06" w:rsidP="00BA4F06">
      <w:r>
        <w:separator/>
      </w:r>
    </w:p>
  </w:footnote>
  <w:footnote w:type="continuationSeparator" w:id="0">
    <w:p w:rsidR="00BA4F06" w:rsidRDefault="00BA4F06" w:rsidP="00BA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63"/>
    <w:rsid w:val="00491CDD"/>
    <w:rsid w:val="00567169"/>
    <w:rsid w:val="006E7F98"/>
    <w:rsid w:val="00706F08"/>
    <w:rsid w:val="00745AD7"/>
    <w:rsid w:val="007D04ED"/>
    <w:rsid w:val="007E3104"/>
    <w:rsid w:val="007F30E1"/>
    <w:rsid w:val="00842250"/>
    <w:rsid w:val="00863003"/>
    <w:rsid w:val="009C30C1"/>
    <w:rsid w:val="00B24619"/>
    <w:rsid w:val="00BA4F06"/>
    <w:rsid w:val="00C33DC4"/>
    <w:rsid w:val="00DC1163"/>
    <w:rsid w:val="00F31FA6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1417F"/>
  <w15:docId w15:val="{E90A8AA5-BBAE-4BFD-8411-AB28AEC2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06"/>
  </w:style>
  <w:style w:type="paragraph" w:styleId="a6">
    <w:name w:val="footer"/>
    <w:basedOn w:val="a"/>
    <w:link w:val="a7"/>
    <w:uiPriority w:val="99"/>
    <w:unhideWhenUsed/>
    <w:rsid w:val="00BA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06"/>
  </w:style>
  <w:style w:type="paragraph" w:styleId="a8">
    <w:name w:val="Balloon Text"/>
    <w:basedOn w:val="a"/>
    <w:link w:val="a9"/>
    <w:uiPriority w:val="99"/>
    <w:semiHidden/>
    <w:unhideWhenUsed/>
    <w:rsid w:val="007D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健康推進課</dc:creator>
  <cp:lastModifiedBy>健康推進課 EJX050</cp:lastModifiedBy>
  <cp:revision>14</cp:revision>
  <cp:lastPrinted>2019-04-15T04:50:00Z</cp:lastPrinted>
  <dcterms:created xsi:type="dcterms:W3CDTF">2017-01-05T23:49:00Z</dcterms:created>
  <dcterms:modified xsi:type="dcterms:W3CDTF">2019-04-15T04:50:00Z</dcterms:modified>
</cp:coreProperties>
</file>